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ahoma"/>
          <w:b/>
          <w:bCs/>
          <w:color w:val="000000"/>
          <w:sz w:val="40"/>
          <w:szCs w:val="40"/>
          <w:lang w:eastAsia="hu-HU"/>
        </w:rPr>
      </w:pPr>
      <w:r>
        <w:rPr>
          <w:rFonts w:asciiTheme="majorHAnsi" w:eastAsia="Times New Roman" w:hAnsiTheme="majorHAnsi" w:cs="Tahoma"/>
          <w:b/>
          <w:bCs/>
          <w:noProof/>
          <w:color w:val="000000"/>
          <w:sz w:val="40"/>
          <w:szCs w:val="40"/>
          <w:lang w:eastAsia="hu-HU"/>
        </w:rPr>
        <w:drawing>
          <wp:inline distT="0" distB="0" distL="0" distR="0">
            <wp:extent cx="1075876" cy="987744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ombo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9" cy="9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853" w:rsidRP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ahoma"/>
          <w:b/>
          <w:bCs/>
          <w:color w:val="000000"/>
          <w:sz w:val="40"/>
          <w:szCs w:val="40"/>
          <w:lang w:eastAsia="hu-HU"/>
        </w:rPr>
      </w:pPr>
      <w:r w:rsidRPr="00AC5853">
        <w:rPr>
          <w:rFonts w:asciiTheme="majorHAnsi" w:eastAsia="Times New Roman" w:hAnsiTheme="majorHAnsi" w:cs="Tahoma"/>
          <w:b/>
          <w:bCs/>
          <w:color w:val="000000"/>
          <w:sz w:val="40"/>
          <w:szCs w:val="40"/>
          <w:lang w:eastAsia="hu-HU"/>
        </w:rPr>
        <w:t>Zsombói Szabadtéri Színpad 2017</w:t>
      </w:r>
    </w:p>
    <w:p w:rsid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lang w:eastAsia="hu-HU"/>
        </w:rPr>
      </w:pPr>
      <w:r w:rsidRPr="00AC5853">
        <w:rPr>
          <w:rFonts w:asciiTheme="majorHAnsi" w:eastAsia="Times New Roman" w:hAnsiTheme="majorHAnsi" w:cs="Tahoma"/>
          <w:b/>
          <w:bCs/>
          <w:color w:val="000000"/>
          <w:lang w:eastAsia="hu-HU"/>
        </w:rPr>
        <w:t>Parádés szereposztással – Esztergályos Cecília, Verebes István, Oszter Sándor, Mahó Andrea szereplésével, és nem kis meglepetésre Gundel Takács Gábor felkérésével – készül a Zsombói Szabadtéri Színpad idei előadássorozatára a Csókos asszony című operett. A július 7. és augusztus 6. között tartó nyári programkínálatban, túl az operetten, lesz 100 Tagú Cigányzenekar koncert sztárvendégekkel, két ExperiDance produkció és színpadra kerül egy musical premier is.</w:t>
      </w:r>
    </w:p>
    <w:p w:rsidR="00AC5853" w:rsidRP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lang w:eastAsia="hu-HU"/>
        </w:rPr>
      </w:pPr>
      <w:r w:rsidRPr="00AC5853">
        <w:rPr>
          <w:rFonts w:asciiTheme="majorHAnsi" w:eastAsia="Times New Roman" w:hAnsiTheme="majorHAnsi" w:cs="Tahoma"/>
          <w:color w:val="000000"/>
          <w:lang w:eastAsia="hu-HU"/>
        </w:rPr>
        <w:t>Ötödik alkalommal várja a szabadtéri fesztiválok iránt érdek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lődő nagyérdeműt a Zsombói Szabadtéri Színpad 2017 nyarán. A Szegedtől mintegy 20 km-re fekvő nagyközség nyári előadá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saival, a maga egyedi megjelenésével már eddig is figyelemre méltó, folyamatosan erősödő részévé vált a magyar szabadtéri színházi kultúrának. A 2017-es esztendő július 7. és augusztus 6. közötti nyári programkínálata azonban az eddigiekhez képest még markánsabb helyértéket kölcsönöz a Zsombói Szabadtéri Színpadnak, ahová a jövő évadban több mint 10.000 vendéget várnak.</w:t>
      </w:r>
    </w:p>
    <w:p w:rsidR="00AC5853" w:rsidRP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lang w:eastAsia="hu-HU"/>
        </w:rPr>
      </w:pPr>
      <w:r w:rsidRPr="00AC5853">
        <w:rPr>
          <w:rFonts w:asciiTheme="majorHAnsi" w:eastAsia="Times New Roman" w:hAnsiTheme="majorHAnsi" w:cs="Tahoma"/>
          <w:color w:val="000000"/>
          <w:lang w:eastAsia="hu-HU"/>
        </w:rPr>
        <w:t>A hely különlegessége, hogy a nagyközség szívében, egy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máshoz közel, két olyan speciális hangulatú helyszín található, amely mind befogadóképességét, mind a környezetét tekint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ve egymástól meglehetősen eltérő. A sport- és szabadidőköz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pont egy festői, erdővel övezett területen található. Itt épül fel az 1500 férőhelyes nézőtér és a hozzá tartozó színpad, amely 6 estén keresztül ad színvonalas helyszínt a programban sze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replő előadásoknak. A 2017-es műsorpalettán itt lesz látható a Csókos asszony című operett parádés szereposztással, benne Oszter Sándorral, Verebes Istvánnal, Esztergályos Cecíliával, Mahó Andreával és a szervezők reményei szerint Salvator Philippo főkomornyik szerepében a kiváló sport-kommentátorral, Gundel Takács Gáborral. Ide érkezik majd az ExperiDance produkció az Én, Leonardo – A fény születése és a Nostradamus – Világok vándora című táncprodukciókkal. Júli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us 29-én pedig a 100 Tagú Cigányzenekar, melynek koncertjén a Balkan Fanatik lép fel vendégegyüttesként, a Mayossa Tánc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együttes 40 néptáncosának közreműködésével.</w:t>
      </w:r>
    </w:p>
    <w:p w:rsidR="00AC5853" w:rsidRP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lang w:eastAsia="hu-HU"/>
        </w:rPr>
      </w:pPr>
      <w:r w:rsidRPr="00AC5853">
        <w:rPr>
          <w:rFonts w:asciiTheme="majorHAnsi" w:eastAsia="Times New Roman" w:hAnsiTheme="majorHAnsi" w:cs="Tahoma"/>
          <w:color w:val="000000"/>
          <w:lang w:eastAsia="hu-HU"/>
        </w:rPr>
        <w:t>A másik helyszín a Rózsa Sándor Csárda, amely az amfiteát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rumként működő környező erdővel kiegészülve patinás hátteré</w:t>
      </w:r>
      <w:r w:rsidRPr="00AC5853">
        <w:rPr>
          <w:rFonts w:asciiTheme="majorHAnsi" w:eastAsia="Times New Roman" w:hAnsiTheme="majorHAnsi" w:cs="Tahoma"/>
          <w:color w:val="000000"/>
          <w:lang w:eastAsia="hu-HU"/>
        </w:rPr>
        <w:softHyphen/>
        <w:t>ül szolgál az előterébe megálmodott produkcióknak. A 2016. évi Rózsa Sándor Legenda című előadás után idén nyáron a Lúdas Matyi című musical fogadja két alkalommal az érdeklődőket a 600 férőhelyes nézőtéren.</w:t>
      </w:r>
    </w:p>
    <w:p w:rsidR="00AC5853" w:rsidRPr="00AC5853" w:rsidRDefault="00AC5853" w:rsidP="00AC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lang w:eastAsia="hu-HU"/>
        </w:rPr>
      </w:pPr>
      <w:r w:rsidRPr="00AC5853">
        <w:rPr>
          <w:rFonts w:asciiTheme="majorHAnsi" w:eastAsia="Times New Roman" w:hAnsiTheme="majorHAnsi" w:cs="Tahoma"/>
          <w:color w:val="000000"/>
          <w:lang w:eastAsia="hu-HU"/>
        </w:rPr>
        <w:t>Budapest, 2017. március 7.</w:t>
      </w:r>
    </w:p>
    <w:p w:rsidR="00C040C8" w:rsidRPr="00AC5853" w:rsidRDefault="00C040C8">
      <w:pPr>
        <w:rPr>
          <w:rFonts w:asciiTheme="majorHAnsi" w:hAnsiTheme="majorHAnsi"/>
        </w:rPr>
      </w:pPr>
      <w:r>
        <w:rPr>
          <w:rFonts w:asciiTheme="majorHAnsi" w:hAnsiTheme="majorHAnsi"/>
        </w:rPr>
        <w:t>Vető Viktória</w:t>
      </w:r>
      <w:r>
        <w:rPr>
          <w:rFonts w:asciiTheme="majorHAnsi" w:hAnsiTheme="majorHAnsi"/>
        </w:rPr>
        <w:br/>
        <w:t>presspresso</w:t>
      </w:r>
      <w:r>
        <w:rPr>
          <w:rFonts w:asciiTheme="majorHAnsi" w:hAnsiTheme="majorHAnsi"/>
        </w:rPr>
        <w:br/>
        <w:t>20 4113504</w:t>
      </w:r>
      <w:bookmarkStart w:id="0" w:name="_GoBack"/>
      <w:bookmarkEnd w:id="0"/>
    </w:p>
    <w:sectPr w:rsidR="00C040C8" w:rsidRPr="00AC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3"/>
    <w:rsid w:val="003B0C1C"/>
    <w:rsid w:val="00997697"/>
    <w:rsid w:val="00AC5853"/>
    <w:rsid w:val="00C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C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C58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585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C5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C585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C585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2178</Characters>
  <Application>Microsoft Office Word</Application>
  <DocSecurity>0</DocSecurity>
  <Lines>18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3</cp:revision>
  <dcterms:created xsi:type="dcterms:W3CDTF">2017-03-07T13:04:00Z</dcterms:created>
  <dcterms:modified xsi:type="dcterms:W3CDTF">2017-03-07T13:06:00Z</dcterms:modified>
</cp:coreProperties>
</file>