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2D" w:rsidRPr="0027161C" w:rsidRDefault="0027161C" w:rsidP="0027161C">
      <w:pPr>
        <w:spacing w:before="100" w:beforeAutospacing="1" w:after="100" w:afterAutospacing="1"/>
        <w:jc w:val="center"/>
        <w:rPr>
          <w:rFonts w:asciiTheme="majorHAnsi" w:hAnsiTheme="majorHAnsi"/>
        </w:rPr>
      </w:pPr>
      <w:r w:rsidRPr="0027161C">
        <w:rPr>
          <w:rFonts w:asciiTheme="majorHAnsi" w:hAnsiTheme="majorHAnsi"/>
          <w:b/>
          <w:bCs/>
          <w:noProof/>
        </w:rPr>
        <w:drawing>
          <wp:inline distT="0" distB="0" distL="0" distR="0" wp14:anchorId="2042692A" wp14:editId="2EC9399D">
            <wp:extent cx="4776893" cy="590550"/>
            <wp:effectExtent l="0" t="0" r="5080" b="0"/>
            <wp:docPr id="1" name="Kép 1" descr="cid:ED4EE325-F7A3-4232-B008-A78596E03F53@t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421F2-109D-4CA3-97F0-D07A3E5204C0" descr="cid:ED4EE325-F7A3-4232-B008-A78596E03F53@t.h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9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2D" w:rsidRPr="0027161C" w:rsidRDefault="0006412D" w:rsidP="0006412D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27161C">
        <w:rPr>
          <w:rFonts w:asciiTheme="majorHAnsi" w:hAnsiTheme="majorHAnsi"/>
          <w:b/>
          <w:bCs/>
          <w:sz w:val="40"/>
          <w:szCs w:val="40"/>
        </w:rPr>
        <w:t>Kaukázusi tündérmese Budapesten</w:t>
      </w:r>
    </w:p>
    <w:p w:rsidR="0006412D" w:rsidRPr="0027161C" w:rsidRDefault="0006412D" w:rsidP="0006412D">
      <w:pPr>
        <w:spacing w:before="100" w:beforeAutospacing="1" w:after="100" w:afterAutospacing="1"/>
        <w:jc w:val="both"/>
        <w:rPr>
          <w:rFonts w:asciiTheme="majorHAnsi" w:hAnsiTheme="majorHAnsi"/>
        </w:rPr>
      </w:pPr>
      <w:bookmarkStart w:id="0" w:name="_GoBack"/>
      <w:r w:rsidRPr="0027161C">
        <w:rPr>
          <w:rFonts w:asciiTheme="majorHAnsi" w:hAnsiTheme="majorHAnsi"/>
          <w:b/>
          <w:bCs/>
        </w:rPr>
        <w:t>Egy, a Kaukázusból érkező modern tü</w:t>
      </w:r>
      <w:r w:rsidR="0027161C">
        <w:rPr>
          <w:rFonts w:asciiTheme="majorHAnsi" w:hAnsiTheme="majorHAnsi"/>
          <w:b/>
          <w:bCs/>
        </w:rPr>
        <w:t>n</w:t>
      </w:r>
      <w:r w:rsidRPr="0027161C">
        <w:rPr>
          <w:rFonts w:asciiTheme="majorHAnsi" w:hAnsiTheme="majorHAnsi"/>
          <w:b/>
          <w:bCs/>
        </w:rPr>
        <w:t>dérmese elevenedik meg április 8-án</w:t>
      </w:r>
      <w:r w:rsidR="00245BCC">
        <w:rPr>
          <w:rFonts w:asciiTheme="majorHAnsi" w:hAnsiTheme="majorHAnsi"/>
          <w:b/>
          <w:bCs/>
        </w:rPr>
        <w:t>,</w:t>
      </w:r>
      <w:r w:rsidRPr="0027161C">
        <w:rPr>
          <w:rFonts w:asciiTheme="majorHAnsi" w:hAnsiTheme="majorHAnsi"/>
          <w:b/>
          <w:bCs/>
        </w:rPr>
        <w:t xml:space="preserve"> a Kongresszusi Központ színpadán. Három fiatal, bájos hölgy eg</w:t>
      </w:r>
      <w:r w:rsidR="00C54B79" w:rsidRPr="0027161C">
        <w:rPr>
          <w:rFonts w:asciiTheme="majorHAnsi" w:hAnsiTheme="majorHAnsi"/>
          <w:b/>
          <w:bCs/>
        </w:rPr>
        <w:t>y kis kaukázusi falucskából az i</w:t>
      </w:r>
      <w:r w:rsidR="0027161C">
        <w:rPr>
          <w:rFonts w:asciiTheme="majorHAnsi" w:hAnsiTheme="majorHAnsi"/>
          <w:b/>
          <w:bCs/>
        </w:rPr>
        <w:t>nternet, a YouT</w:t>
      </w:r>
      <w:r w:rsidRPr="0027161C">
        <w:rPr>
          <w:rFonts w:asciiTheme="majorHAnsi" w:hAnsiTheme="majorHAnsi"/>
          <w:b/>
          <w:bCs/>
        </w:rPr>
        <w:t>ube és Facebook segítségével hihetetlen ismertségre tettek szert, és néhány hét alatt világsztárokká váltak: a Trio Mandili először érkezik Magyarországra.</w:t>
      </w:r>
    </w:p>
    <w:p w:rsidR="0006412D" w:rsidRPr="0027161C" w:rsidRDefault="0006412D" w:rsidP="0006412D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27161C">
        <w:rPr>
          <w:rFonts w:asciiTheme="majorHAnsi" w:hAnsiTheme="majorHAnsi"/>
        </w:rPr>
        <w:t>A “mese” egy átlagos napon kezdődött, amikor is a három barátnő, Tatuli, Tamara és Irina ragyogó időben sétáltak a falujukban az országúton és jókedvükben énekelni kezdtek. Tatuli a telefonjával fel is vette egyik kedvenc és sokszor énekelt, azóta világslágerré vált Apareka című dal</w:t>
      </w:r>
      <w:r w:rsidR="00C54B79" w:rsidRPr="0027161C">
        <w:rPr>
          <w:rFonts w:asciiTheme="majorHAnsi" w:hAnsiTheme="majorHAnsi"/>
        </w:rPr>
        <w:t>ukat, amit aztán feltöltött az i</w:t>
      </w:r>
      <w:r w:rsidRPr="0027161C">
        <w:rPr>
          <w:rFonts w:asciiTheme="majorHAnsi" w:hAnsiTheme="majorHAnsi"/>
        </w:rPr>
        <w:t>nternetre. A videó drámaian megváltoztatta a lányok életét, hiszen a dal két héten belül többmilliós nézettséget ért el.</w:t>
      </w:r>
      <w:r w:rsidR="003108A8" w:rsidRPr="0027161C">
        <w:rPr>
          <w:rFonts w:asciiTheme="majorHAnsi" w:hAnsiTheme="majorHAnsi"/>
        </w:rPr>
        <w:t xml:space="preserve"> </w:t>
      </w:r>
      <w:r w:rsidRPr="0027161C">
        <w:rPr>
          <w:rFonts w:asciiTheme="majorHAnsi" w:hAnsiTheme="majorHAnsi"/>
        </w:rPr>
        <w:t>A Trio Mandili híre  eljutott a világ legkülönbözőbb pontjaira és a zenekar napok alatt hatalmas rajongótábora tett szert, ami napról napra növekszik. Az általuk megosztott újdonságok miatt érdemes Facebook oldalukat is követni.</w:t>
      </w:r>
    </w:p>
    <w:p w:rsidR="0006412D" w:rsidRPr="0027161C" w:rsidRDefault="0027161C" w:rsidP="0006412D">
      <w:p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trió</w:t>
      </w:r>
      <w:r w:rsidR="0006412D" w:rsidRPr="0027161C">
        <w:rPr>
          <w:rFonts w:asciiTheme="majorHAnsi" w:hAnsiTheme="majorHAnsi"/>
        </w:rPr>
        <w:t xml:space="preserve"> nev</w:t>
      </w:r>
      <w:r>
        <w:rPr>
          <w:rFonts w:asciiTheme="majorHAnsi" w:hAnsiTheme="majorHAnsi"/>
        </w:rPr>
        <w:t xml:space="preserve">e “Mandili” – egy grúz </w:t>
      </w:r>
      <w:proofErr w:type="gramStart"/>
      <w:r>
        <w:rPr>
          <w:rFonts w:asciiTheme="majorHAnsi" w:hAnsiTheme="majorHAnsi"/>
        </w:rPr>
        <w:t xml:space="preserve">fejkendő </w:t>
      </w:r>
      <w:r w:rsidR="0006412D" w:rsidRPr="0027161C">
        <w:rPr>
          <w:rFonts w:asciiTheme="majorHAnsi" w:hAnsiTheme="majorHAnsi"/>
        </w:rPr>
        <w:t>fajta</w:t>
      </w:r>
      <w:proofErr w:type="gramEnd"/>
      <w:r w:rsidR="0006412D" w:rsidRPr="0027161C">
        <w:rPr>
          <w:rFonts w:asciiTheme="majorHAnsi" w:hAnsiTheme="majorHAnsi"/>
        </w:rPr>
        <w:t>, amelyet a nők nagy gyakorisággal viselnek. A tradíciónak megfelelően ezt a kendőt a földre dobják, ha két vitázó férfi között békét akarnak teremteni.</w:t>
      </w:r>
    </w:p>
    <w:p w:rsidR="0006412D" w:rsidRPr="0027161C" w:rsidRDefault="0006412D" w:rsidP="0006412D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27161C">
        <w:rPr>
          <w:rFonts w:asciiTheme="majorHAnsi" w:hAnsiTheme="majorHAnsi"/>
        </w:rPr>
        <w:t>Természetesen a váratlan siker nagyon boldoggá tette a lányokat, de ennek ellenére </w:t>
      </w:r>
      <w:bookmarkStart w:id="1" w:name="OLE_LINK3"/>
      <w:bookmarkStart w:id="2" w:name="OLE_LINK4"/>
      <w:bookmarkEnd w:id="1"/>
      <w:bookmarkEnd w:id="2"/>
      <w:r w:rsidRPr="0027161C">
        <w:rPr>
          <w:rFonts w:asciiTheme="majorHAnsi" w:hAnsiTheme="majorHAnsi"/>
        </w:rPr>
        <w:t>Tatuli Mgeladze, Tamara Tsiklauri és Irina Midelauri alázatosak maradtak az énekléshez és a dalokhoz.</w:t>
      </w:r>
      <w:r w:rsidR="003108A8" w:rsidRPr="0027161C">
        <w:rPr>
          <w:rFonts w:asciiTheme="majorHAnsi" w:hAnsiTheme="majorHAnsi"/>
        </w:rPr>
        <w:t xml:space="preserve"> </w:t>
      </w:r>
      <w:r w:rsidRPr="0027161C">
        <w:rPr>
          <w:rFonts w:asciiTheme="majorHAnsi" w:hAnsiTheme="majorHAnsi"/>
        </w:rPr>
        <w:t>A múlt év izgalmasan telt a három hölgy számára; megjelent első albumuk, a “White Love”, mely az emberek kapcsolatiról és szeretetéről szól. A Trio Mandili az egész világon turnézik, a folk fesztiválok rendszeres fellépői, valamint nagysikerű, önálló koncertek házigazdái. A Trio Mandili Grúzián kívül, Ukrajnában, Kazahsztánban, a Baltikumban, Amerikában és Ausztráliában is megdobogtatta a közönség szívét. </w:t>
      </w:r>
    </w:p>
    <w:p w:rsidR="0006412D" w:rsidRPr="0027161C" w:rsidRDefault="0006412D" w:rsidP="0006412D">
      <w:pPr>
        <w:rPr>
          <w:rFonts w:asciiTheme="majorHAnsi" w:hAnsiTheme="majorHAnsi"/>
        </w:rPr>
      </w:pPr>
      <w:r w:rsidRPr="0027161C">
        <w:rPr>
          <w:rFonts w:asciiTheme="majorHAnsi" w:hAnsiTheme="majorHAnsi"/>
        </w:rPr>
        <w:t>Videók:</w:t>
      </w:r>
    </w:p>
    <w:p w:rsidR="0006412D" w:rsidRPr="0027161C" w:rsidRDefault="00245BCC" w:rsidP="0006412D">
      <w:pPr>
        <w:rPr>
          <w:rFonts w:asciiTheme="majorHAnsi" w:hAnsiTheme="majorHAnsi"/>
        </w:rPr>
      </w:pPr>
      <w:hyperlink r:id="rId7" w:history="1">
        <w:r w:rsidR="0006412D" w:rsidRPr="0027161C">
          <w:rPr>
            <w:rStyle w:val="Hiperhivatkozs"/>
            <w:rFonts w:asciiTheme="majorHAnsi" w:hAnsiTheme="majorHAnsi"/>
          </w:rPr>
          <w:t>https://www.youtube.com/watch?v=IbsQJBxICN0</w:t>
        </w:r>
      </w:hyperlink>
    </w:p>
    <w:p w:rsidR="0006412D" w:rsidRPr="0027161C" w:rsidRDefault="00245BCC" w:rsidP="0006412D">
      <w:pPr>
        <w:rPr>
          <w:rFonts w:asciiTheme="majorHAnsi" w:hAnsiTheme="majorHAnsi"/>
        </w:rPr>
      </w:pPr>
      <w:hyperlink r:id="rId8" w:history="1">
        <w:r w:rsidR="0006412D" w:rsidRPr="0027161C">
          <w:rPr>
            <w:rStyle w:val="Hiperhivatkozs"/>
            <w:rFonts w:asciiTheme="majorHAnsi" w:hAnsiTheme="majorHAnsi"/>
          </w:rPr>
          <w:t>https://www.youtube.com/watch?v=KQr_VY5ObdY</w:t>
        </w:r>
      </w:hyperlink>
    </w:p>
    <w:p w:rsidR="0006412D" w:rsidRPr="0027161C" w:rsidRDefault="00245BCC" w:rsidP="0006412D">
      <w:pPr>
        <w:rPr>
          <w:rFonts w:asciiTheme="majorHAnsi" w:hAnsiTheme="majorHAnsi"/>
        </w:rPr>
      </w:pPr>
      <w:hyperlink r:id="rId9" w:history="1">
        <w:r w:rsidR="0006412D" w:rsidRPr="0027161C">
          <w:rPr>
            <w:rStyle w:val="Hiperhivatkozs"/>
            <w:rFonts w:asciiTheme="majorHAnsi" w:hAnsiTheme="majorHAnsi"/>
          </w:rPr>
          <w:t>https://www.youtube.com/watch?v=l0TxlTr_OY8</w:t>
        </w:r>
      </w:hyperlink>
    </w:p>
    <w:p w:rsidR="0006412D" w:rsidRPr="0027161C" w:rsidRDefault="00245BCC" w:rsidP="0006412D">
      <w:pPr>
        <w:rPr>
          <w:rFonts w:asciiTheme="majorHAnsi" w:hAnsiTheme="majorHAnsi"/>
        </w:rPr>
      </w:pPr>
      <w:hyperlink r:id="rId10" w:history="1">
        <w:r w:rsidR="0006412D" w:rsidRPr="0027161C">
          <w:rPr>
            <w:rStyle w:val="Hiperhivatkozs"/>
            <w:rFonts w:asciiTheme="majorHAnsi" w:hAnsiTheme="majorHAnsi"/>
          </w:rPr>
          <w:t>https://www.youtube.com/watch?v=PkqfKt5m4c0</w:t>
        </w:r>
      </w:hyperlink>
    </w:p>
    <w:p w:rsidR="0006412D" w:rsidRPr="0027161C" w:rsidRDefault="00245BCC" w:rsidP="0006412D">
      <w:pPr>
        <w:rPr>
          <w:rFonts w:asciiTheme="majorHAnsi" w:hAnsiTheme="majorHAnsi"/>
        </w:rPr>
      </w:pPr>
      <w:hyperlink r:id="rId11" w:history="1">
        <w:r w:rsidR="0006412D" w:rsidRPr="0027161C">
          <w:rPr>
            <w:rStyle w:val="Hiperhivatkozs"/>
            <w:rFonts w:asciiTheme="majorHAnsi" w:hAnsiTheme="majorHAnsi"/>
          </w:rPr>
          <w:t>https://www.youtube.com/watch?v=tlVqyNV4CEo</w:t>
        </w:r>
      </w:hyperlink>
    </w:p>
    <w:p w:rsidR="0006412D" w:rsidRPr="0027161C" w:rsidRDefault="00245BCC" w:rsidP="0006412D">
      <w:pPr>
        <w:rPr>
          <w:rFonts w:asciiTheme="majorHAnsi" w:hAnsiTheme="majorHAnsi"/>
        </w:rPr>
      </w:pPr>
      <w:hyperlink r:id="rId12" w:history="1">
        <w:r w:rsidR="0006412D" w:rsidRPr="0027161C">
          <w:rPr>
            <w:rStyle w:val="Hiperhivatkozs"/>
            <w:rFonts w:asciiTheme="majorHAnsi" w:hAnsiTheme="majorHAnsi"/>
          </w:rPr>
          <w:t>https://www.youtube.com/watch?v=zMTwB5iI3uE</w:t>
        </w:r>
      </w:hyperlink>
    </w:p>
    <w:p w:rsidR="009866D7" w:rsidRPr="0027161C" w:rsidRDefault="009866D7">
      <w:pPr>
        <w:rPr>
          <w:rFonts w:asciiTheme="majorHAnsi" w:hAnsiTheme="majorHAnsi"/>
        </w:rPr>
      </w:pPr>
    </w:p>
    <w:p w:rsidR="00C54B79" w:rsidRPr="0027161C" w:rsidRDefault="00C54B79">
      <w:pPr>
        <w:rPr>
          <w:rFonts w:asciiTheme="majorHAnsi" w:hAnsiTheme="majorHAnsi"/>
        </w:rPr>
      </w:pPr>
      <w:r w:rsidRPr="0027161C">
        <w:rPr>
          <w:rFonts w:asciiTheme="majorHAnsi" w:hAnsiTheme="majorHAnsi"/>
        </w:rPr>
        <w:t>Budapest, 2017. február 27.</w:t>
      </w:r>
    </w:p>
    <w:bookmarkEnd w:id="0"/>
    <w:p w:rsidR="00C54B79" w:rsidRPr="0027161C" w:rsidRDefault="00C54B79">
      <w:pPr>
        <w:rPr>
          <w:rFonts w:asciiTheme="majorHAnsi" w:hAnsiTheme="majorHAnsi"/>
        </w:rPr>
      </w:pPr>
    </w:p>
    <w:p w:rsidR="00C54B79" w:rsidRPr="0027161C" w:rsidRDefault="00C54B79">
      <w:pPr>
        <w:rPr>
          <w:rFonts w:asciiTheme="majorHAnsi" w:hAnsiTheme="majorHAnsi"/>
        </w:rPr>
      </w:pPr>
      <w:r w:rsidRPr="0027161C">
        <w:rPr>
          <w:rFonts w:asciiTheme="majorHAnsi" w:hAnsiTheme="majorHAnsi"/>
        </w:rPr>
        <w:t>Vető Viktória</w:t>
      </w:r>
    </w:p>
    <w:p w:rsidR="00C54B79" w:rsidRPr="0027161C" w:rsidRDefault="00C54B79">
      <w:pPr>
        <w:rPr>
          <w:rFonts w:asciiTheme="majorHAnsi" w:hAnsiTheme="majorHAnsi"/>
        </w:rPr>
      </w:pPr>
      <w:r w:rsidRPr="0027161C">
        <w:rPr>
          <w:rFonts w:asciiTheme="majorHAnsi" w:hAnsiTheme="majorHAnsi"/>
        </w:rPr>
        <w:t>presspresso</w:t>
      </w:r>
    </w:p>
    <w:p w:rsidR="00C54B79" w:rsidRPr="0027161C" w:rsidRDefault="00C54B79">
      <w:pPr>
        <w:rPr>
          <w:rFonts w:asciiTheme="majorHAnsi" w:hAnsiTheme="majorHAnsi"/>
        </w:rPr>
      </w:pPr>
      <w:r w:rsidRPr="0027161C">
        <w:rPr>
          <w:rFonts w:asciiTheme="majorHAnsi" w:hAnsiTheme="majorHAnsi"/>
        </w:rPr>
        <w:t>204113504</w:t>
      </w:r>
    </w:p>
    <w:sectPr w:rsidR="00C54B79" w:rsidRPr="0027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2D"/>
    <w:rsid w:val="0006412D"/>
    <w:rsid w:val="00245BCC"/>
    <w:rsid w:val="0027161C"/>
    <w:rsid w:val="003108A8"/>
    <w:rsid w:val="009866D7"/>
    <w:rsid w:val="00A30383"/>
    <w:rsid w:val="00C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12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41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12D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4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12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41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12D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4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r_VY5Obd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bsQJBxICN0" TargetMode="External"/><Relationship Id="rId12" Type="http://schemas.openxmlformats.org/officeDocument/2006/relationships/hyperlink" Target="https://www.youtube.com/watch?v=zMTwB5iI3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D4EE325-F7A3-4232-B008-A78596E03F53@t.hu" TargetMode="External"/><Relationship Id="rId11" Type="http://schemas.openxmlformats.org/officeDocument/2006/relationships/hyperlink" Target="https://www.youtube.com/watch?v=tlVqyNV4CE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kqfKt5m4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0TxlTr_OY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MARTONORSI</cp:lastModifiedBy>
  <cp:revision>3</cp:revision>
  <dcterms:created xsi:type="dcterms:W3CDTF">2017-02-27T11:48:00Z</dcterms:created>
  <dcterms:modified xsi:type="dcterms:W3CDTF">2017-02-27T12:12:00Z</dcterms:modified>
</cp:coreProperties>
</file>