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59" w:rsidRDefault="00DB3B59" w:rsidP="00AA204F">
      <w:pPr>
        <w:spacing w:before="100" w:beforeAutospacing="1" w:after="100" w:afterAutospacing="1"/>
        <w:jc w:val="both"/>
        <w:rPr>
          <w:rFonts w:asciiTheme="majorHAnsi" w:hAnsiTheme="majorHAnsi"/>
          <w:b/>
          <w:bCs/>
          <w:sz w:val="40"/>
          <w:szCs w:val="40"/>
        </w:rPr>
      </w:pPr>
      <w:r>
        <w:rPr>
          <w:rFonts w:asciiTheme="majorHAnsi" w:hAnsiTheme="majorHAnsi"/>
          <w:b/>
          <w:bCs/>
          <w:noProof/>
          <w:sz w:val="40"/>
          <w:szCs w:val="40"/>
        </w:rPr>
        <w:drawing>
          <wp:inline distT="0" distB="0" distL="0" distR="0">
            <wp:extent cx="5760720" cy="2190115"/>
            <wp:effectExtent l="0" t="0" r="0" b="63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champion_cov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04F" w:rsidRPr="00AA204F" w:rsidRDefault="00AA204F" w:rsidP="00AA204F">
      <w:pPr>
        <w:spacing w:before="100" w:beforeAutospacing="1" w:after="100" w:afterAutospacing="1"/>
        <w:jc w:val="both"/>
        <w:rPr>
          <w:rFonts w:asciiTheme="majorHAnsi" w:hAnsiTheme="majorHAnsi"/>
          <w:sz w:val="40"/>
          <w:szCs w:val="40"/>
        </w:rPr>
      </w:pPr>
      <w:r w:rsidRPr="00AA204F">
        <w:rPr>
          <w:rFonts w:asciiTheme="majorHAnsi" w:hAnsiTheme="majorHAnsi"/>
          <w:b/>
          <w:bCs/>
          <w:sz w:val="40"/>
          <w:szCs w:val="40"/>
        </w:rPr>
        <w:t>„A Bajnok” - világpremier a Millenárison (VIDEÓ!)</w:t>
      </w:r>
    </w:p>
    <w:p w:rsidR="00AA204F" w:rsidRPr="00AA204F" w:rsidRDefault="00AA204F" w:rsidP="00AA204F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AA204F">
        <w:rPr>
          <w:rFonts w:asciiTheme="majorHAnsi" w:hAnsiTheme="majorHAnsi"/>
          <w:b/>
          <w:bCs/>
          <w:sz w:val="22"/>
          <w:szCs w:val="22"/>
        </w:rPr>
        <w:t xml:space="preserve">A legmodernebb technológiákat alkalmazó, egyedülálló perspektívákból készült képanyaggal lenyűgöző látványvilágot felvonultató, játékos tesztekkel tarkított kiállítás nyílik január </w:t>
      </w:r>
      <w:r w:rsidR="00DB3B59" w:rsidRPr="00AA204F">
        <w:rPr>
          <w:rFonts w:asciiTheme="majorHAnsi" w:hAnsiTheme="majorHAnsi"/>
          <w:b/>
          <w:bCs/>
          <w:sz w:val="22"/>
          <w:szCs w:val="22"/>
        </w:rPr>
        <w:t>13-án,</w:t>
      </w:r>
      <w:r w:rsidRPr="00AA204F">
        <w:rPr>
          <w:rFonts w:asciiTheme="majorHAnsi" w:hAnsiTheme="majorHAnsi"/>
          <w:b/>
          <w:bCs/>
          <w:sz w:val="22"/>
          <w:szCs w:val="22"/>
        </w:rPr>
        <w:t xml:space="preserve"> Budapesten. </w:t>
      </w:r>
      <w:r w:rsidRPr="00AA204F">
        <w:rPr>
          <w:rFonts w:asciiTheme="majorHAnsi" w:hAnsiTheme="majorHAnsi"/>
          <w:b/>
          <w:bCs/>
          <w:i/>
          <w:iCs/>
          <w:sz w:val="22"/>
          <w:szCs w:val="22"/>
        </w:rPr>
        <w:t>A Bajnok – The Champion</w:t>
      </w:r>
      <w:r w:rsidRPr="00AA204F">
        <w:rPr>
          <w:rFonts w:asciiTheme="majorHAnsi" w:hAnsiTheme="majorHAnsi"/>
          <w:b/>
          <w:bCs/>
          <w:sz w:val="22"/>
          <w:szCs w:val="22"/>
        </w:rPr>
        <w:t> című interaktív élmény-expo április közepéig várja a nagyközönséget a Millenáris D épületében. A szervezők szerint „</w:t>
      </w:r>
      <w:r w:rsidRPr="00AA204F">
        <w:rPr>
          <w:rFonts w:asciiTheme="majorHAnsi" w:hAnsiTheme="majorHAnsi"/>
          <w:b/>
          <w:bCs/>
          <w:i/>
          <w:iCs/>
          <w:sz w:val="22"/>
          <w:szCs w:val="22"/>
        </w:rPr>
        <w:t>az utazó kiállítás megmutatja a küzdelem nemességét, átélhetővé teszi a sport utánozhatatlan atmoszféráját és a győzelem magasztosságát.</w:t>
      </w:r>
      <w:r w:rsidRPr="00AA204F">
        <w:rPr>
          <w:rFonts w:asciiTheme="majorHAnsi" w:hAnsiTheme="majorHAnsi"/>
          <w:b/>
          <w:bCs/>
          <w:sz w:val="22"/>
          <w:szCs w:val="22"/>
        </w:rPr>
        <w:t>”</w:t>
      </w:r>
    </w:p>
    <w:p w:rsidR="00AA204F" w:rsidRPr="00AA204F" w:rsidRDefault="00AA204F" w:rsidP="00AA204F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AA204F">
        <w:rPr>
          <w:rFonts w:asciiTheme="majorHAnsi" w:hAnsiTheme="majorHAnsi"/>
          <w:sz w:val="22"/>
          <w:szCs w:val="22"/>
        </w:rPr>
        <w:t>Budapesten mutatkozik be először, s majd innen indul világkörüli útjára, a minden elemében hazai fejlesztésű, de nemzetközi szinten is egyedinek számító interaktív sport-élmény-expo, </w:t>
      </w:r>
      <w:r w:rsidRPr="00AA204F">
        <w:rPr>
          <w:rFonts w:asciiTheme="majorHAnsi" w:hAnsiTheme="majorHAnsi"/>
          <w:i/>
          <w:iCs/>
          <w:sz w:val="22"/>
          <w:szCs w:val="22"/>
        </w:rPr>
        <w:t>A Bajnok – The Champion</w:t>
      </w:r>
      <w:r w:rsidRPr="00AA204F">
        <w:rPr>
          <w:rFonts w:asciiTheme="majorHAnsi" w:hAnsiTheme="majorHAnsi"/>
          <w:sz w:val="22"/>
          <w:szCs w:val="22"/>
        </w:rPr>
        <w:t>. Az 1500 m</w:t>
      </w:r>
      <w:r w:rsidRPr="00AA204F">
        <w:rPr>
          <w:rFonts w:asciiTheme="majorHAnsi" w:hAnsiTheme="majorHAnsi"/>
          <w:sz w:val="22"/>
          <w:szCs w:val="22"/>
          <w:vertAlign w:val="superscript"/>
        </w:rPr>
        <w:t>2</w:t>
      </w:r>
      <w:r w:rsidRPr="00AA204F">
        <w:rPr>
          <w:rFonts w:asciiTheme="majorHAnsi" w:hAnsiTheme="majorHAnsi"/>
          <w:sz w:val="22"/>
          <w:szCs w:val="22"/>
        </w:rPr>
        <w:t xml:space="preserve">-es alapterületű kiállításon tucatnyi sport-játék és teszt várja az érdeklődőket több mint 50 játékállomáson, s megismerhetünk több ezernyi </w:t>
      </w:r>
      <w:r w:rsidR="00DB3B59" w:rsidRPr="00AA204F">
        <w:rPr>
          <w:rFonts w:asciiTheme="majorHAnsi" w:hAnsiTheme="majorHAnsi"/>
          <w:sz w:val="22"/>
          <w:szCs w:val="22"/>
        </w:rPr>
        <w:t>adatot,</w:t>
      </w:r>
      <w:r w:rsidRPr="00AA204F">
        <w:rPr>
          <w:rFonts w:asciiTheme="majorHAnsi" w:hAnsiTheme="majorHAnsi"/>
          <w:sz w:val="22"/>
          <w:szCs w:val="22"/>
        </w:rPr>
        <w:t xml:space="preserve"> érdekességet a sportágak történetétől a bajnokká válás legapróbb rejtelmeitől, a legnagyobb eredményekig. Megtudhatjuk például, hogy vajon mit eszik Michael Phelps,  kinek a legjobb a reflexe, </w:t>
      </w:r>
      <w:r w:rsidR="00DB3B59" w:rsidRPr="00AA204F">
        <w:rPr>
          <w:rFonts w:asciiTheme="majorHAnsi" w:hAnsiTheme="majorHAnsi"/>
          <w:sz w:val="22"/>
          <w:szCs w:val="22"/>
        </w:rPr>
        <w:t>vagy,</w:t>
      </w:r>
      <w:r w:rsidRPr="00AA204F">
        <w:rPr>
          <w:rFonts w:asciiTheme="majorHAnsi" w:hAnsiTheme="majorHAnsi"/>
          <w:sz w:val="22"/>
          <w:szCs w:val="22"/>
        </w:rPr>
        <w:t xml:space="preserve"> hogy melyik a legösszetettebb sportág és miért született meg a kosárlabda.</w:t>
      </w:r>
    </w:p>
    <w:p w:rsidR="00AA204F" w:rsidRPr="00AA204F" w:rsidRDefault="00AA204F" w:rsidP="00AA204F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AA204F">
        <w:rPr>
          <w:rFonts w:asciiTheme="majorHAnsi" w:hAnsiTheme="majorHAnsi"/>
          <w:sz w:val="22"/>
          <w:szCs w:val="22"/>
        </w:rPr>
        <w:t>“</w:t>
      </w:r>
      <w:r w:rsidRPr="00AA204F">
        <w:rPr>
          <w:rFonts w:asciiTheme="majorHAnsi" w:hAnsiTheme="majorHAnsi"/>
          <w:i/>
          <w:iCs/>
          <w:sz w:val="22"/>
          <w:szCs w:val="22"/>
        </w:rPr>
        <w:t>Egyrészt nagyon látványos, a XXI. század követelményeinek megfelelő élményt tud adni a látogatóinak, és oktató jellege is van, amivel tanulhatnak,  kaphatnak olyan pluszokat a látogatók, amit a kiállítás nélkül esetleg nem kaptak volna meg</w:t>
      </w:r>
      <w:r w:rsidRPr="00AA204F">
        <w:rPr>
          <w:rFonts w:asciiTheme="majorHAnsi" w:hAnsiTheme="majorHAnsi"/>
          <w:sz w:val="22"/>
          <w:szCs w:val="22"/>
        </w:rPr>
        <w:t>” – foglalja össze röviden </w:t>
      </w:r>
      <w:r w:rsidRPr="00AA204F">
        <w:rPr>
          <w:rFonts w:asciiTheme="majorHAnsi" w:hAnsiTheme="majorHAnsi"/>
          <w:i/>
          <w:iCs/>
          <w:sz w:val="22"/>
          <w:szCs w:val="22"/>
        </w:rPr>
        <w:t>A Bajnok</w:t>
      </w:r>
      <w:r w:rsidRPr="00AA204F">
        <w:rPr>
          <w:rFonts w:asciiTheme="majorHAnsi" w:hAnsiTheme="majorHAnsi"/>
          <w:sz w:val="22"/>
          <w:szCs w:val="22"/>
        </w:rPr>
        <w:t> című kiállítás lényegét </w:t>
      </w:r>
      <w:r w:rsidRPr="00AA204F">
        <w:rPr>
          <w:rFonts w:asciiTheme="majorHAnsi" w:hAnsiTheme="majorHAnsi"/>
          <w:b/>
          <w:bCs/>
          <w:sz w:val="22"/>
          <w:szCs w:val="22"/>
        </w:rPr>
        <w:t>Kiss Gergely</w:t>
      </w:r>
      <w:r w:rsidR="00232119">
        <w:rPr>
          <w:rFonts w:asciiTheme="majorHAnsi" w:hAnsiTheme="majorHAnsi"/>
          <w:sz w:val="22"/>
          <w:szCs w:val="22"/>
        </w:rPr>
        <w:t>, háromszoros olimpiai bajnok, E</w:t>
      </w:r>
      <w:r w:rsidRPr="00AA204F">
        <w:rPr>
          <w:rFonts w:asciiTheme="majorHAnsi" w:hAnsiTheme="majorHAnsi"/>
          <w:sz w:val="22"/>
          <w:szCs w:val="22"/>
        </w:rPr>
        <w:t>urópa- és világbajnok vízilabdázó</w:t>
      </w:r>
      <w:r w:rsidR="00DB3B59">
        <w:rPr>
          <w:rFonts w:asciiTheme="majorHAnsi" w:hAnsiTheme="majorHAnsi"/>
          <w:sz w:val="22"/>
          <w:szCs w:val="22"/>
        </w:rPr>
        <w:t>.</w:t>
      </w:r>
    </w:p>
    <w:p w:rsidR="00AA204F" w:rsidRPr="00AA204F" w:rsidRDefault="00AA204F" w:rsidP="00AA204F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AA204F">
        <w:rPr>
          <w:rFonts w:asciiTheme="majorHAnsi" w:hAnsiTheme="majorHAnsi"/>
          <w:sz w:val="22"/>
          <w:szCs w:val="22"/>
        </w:rPr>
        <w:t xml:space="preserve">A kiállítás egyedülálló látványvilágával, nagy felbontású képeivel, szuperlassított felvételeivel, izgalmas </w:t>
      </w:r>
      <w:r w:rsidR="00DB3B59">
        <w:rPr>
          <w:rFonts w:asciiTheme="majorHAnsi" w:hAnsiTheme="majorHAnsi"/>
          <w:sz w:val="22"/>
          <w:szCs w:val="22"/>
        </w:rPr>
        <w:t>perspek</w:t>
      </w:r>
      <w:r w:rsidR="00DB3B59" w:rsidRPr="00AA204F">
        <w:rPr>
          <w:rFonts w:asciiTheme="majorHAnsi" w:hAnsiTheme="majorHAnsi"/>
          <w:sz w:val="22"/>
          <w:szCs w:val="22"/>
        </w:rPr>
        <w:t>t</w:t>
      </w:r>
      <w:r w:rsidR="00DB3B59">
        <w:rPr>
          <w:rFonts w:asciiTheme="majorHAnsi" w:hAnsiTheme="majorHAnsi"/>
          <w:sz w:val="22"/>
          <w:szCs w:val="22"/>
        </w:rPr>
        <w:t>ív</w:t>
      </w:r>
      <w:r w:rsidR="00DB3B59" w:rsidRPr="00AA204F">
        <w:rPr>
          <w:rFonts w:asciiTheme="majorHAnsi" w:hAnsiTheme="majorHAnsi"/>
          <w:sz w:val="22"/>
          <w:szCs w:val="22"/>
        </w:rPr>
        <w:t>ából</w:t>
      </w:r>
      <w:r w:rsidRPr="00AA204F">
        <w:rPr>
          <w:rFonts w:asciiTheme="majorHAnsi" w:hAnsiTheme="majorHAnsi"/>
          <w:sz w:val="22"/>
          <w:szCs w:val="22"/>
        </w:rPr>
        <w:t xml:space="preserve"> készült vizuális megoldásaival a sport eddig felfedezetlen világába repíti a nagyérdeműt. A sosem látott, lenyűgöző felvételek több mint 15 szinkronizált felületen, majd’ 500 m</w:t>
      </w:r>
      <w:r w:rsidRPr="00AA204F">
        <w:rPr>
          <w:rFonts w:asciiTheme="majorHAnsi" w:hAnsiTheme="majorHAnsi"/>
          <w:sz w:val="22"/>
          <w:szCs w:val="22"/>
          <w:vertAlign w:val="superscript"/>
        </w:rPr>
        <w:t>2</w:t>
      </w:r>
      <w:r w:rsidRPr="00AA204F">
        <w:rPr>
          <w:rFonts w:asciiTheme="majorHAnsi" w:hAnsiTheme="majorHAnsi"/>
          <w:sz w:val="22"/>
          <w:szCs w:val="22"/>
        </w:rPr>
        <w:t>-en nyújtanak gigantikus vizuális élményt.</w:t>
      </w:r>
    </w:p>
    <w:p w:rsidR="00AA204F" w:rsidRPr="00AA204F" w:rsidRDefault="00AA204F" w:rsidP="00AA204F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AA204F">
        <w:rPr>
          <w:rFonts w:asciiTheme="majorHAnsi" w:hAnsiTheme="majorHAnsi"/>
          <w:b/>
          <w:bCs/>
          <w:sz w:val="22"/>
          <w:szCs w:val="22"/>
        </w:rPr>
        <w:t>Igali Diana</w:t>
      </w:r>
      <w:r w:rsidRPr="00AA204F">
        <w:rPr>
          <w:rFonts w:asciiTheme="majorHAnsi" w:hAnsiTheme="majorHAnsi"/>
          <w:sz w:val="22"/>
          <w:szCs w:val="22"/>
        </w:rPr>
        <w:t> olimpiai bajnok sportlövő szerint „</w:t>
      </w:r>
      <w:r w:rsidRPr="00AA204F">
        <w:rPr>
          <w:rFonts w:asciiTheme="majorHAnsi" w:hAnsiTheme="majorHAnsi"/>
          <w:i/>
          <w:iCs/>
          <w:sz w:val="22"/>
          <w:szCs w:val="22"/>
        </w:rPr>
        <w:t>ez a kiállítás arról is szólhat, hogy a gyerekeket, illetve a szüleiket megérintsük és ezeket a gyönyörű sportokat megmutathassuk mélyében is, mélyebben is, művészi módon is, hogy még szebbé, még láthatóbbá tehessük</w:t>
      </w:r>
      <w:r w:rsidRPr="00AA204F">
        <w:rPr>
          <w:rFonts w:asciiTheme="majorHAnsi" w:hAnsiTheme="majorHAnsi"/>
          <w:sz w:val="22"/>
          <w:szCs w:val="22"/>
        </w:rPr>
        <w:t>.” </w:t>
      </w:r>
      <w:r w:rsidRPr="00AA204F">
        <w:rPr>
          <w:rFonts w:asciiTheme="majorHAnsi" w:hAnsiTheme="majorHAnsi"/>
          <w:b/>
          <w:bCs/>
          <w:sz w:val="22"/>
          <w:szCs w:val="22"/>
        </w:rPr>
        <w:t>Kásás Tamás, </w:t>
      </w:r>
      <w:r w:rsidRPr="00AA204F">
        <w:rPr>
          <w:rFonts w:asciiTheme="majorHAnsi" w:hAnsiTheme="majorHAnsi"/>
          <w:sz w:val="22"/>
          <w:szCs w:val="22"/>
        </w:rPr>
        <w:t>aki minden nagyobb tornán állt már a dobogó legfelső fokán, azért tartja nagyon fontosnak ezt a kiállítást, „</w:t>
      </w:r>
      <w:r w:rsidRPr="00AA204F">
        <w:rPr>
          <w:rFonts w:asciiTheme="majorHAnsi" w:hAnsiTheme="majorHAnsi"/>
          <w:i/>
          <w:iCs/>
          <w:sz w:val="22"/>
          <w:szCs w:val="22"/>
        </w:rPr>
        <w:t>hogy az embereket közelebb, még közelebb hozzuk a vízilabdához, és most egy kicsit más szemszögből is látni fogják és látni tudják majd, ahogy ezek a játékosok mozogni tudtak a vízben.”</w:t>
      </w:r>
      <w:bookmarkStart w:id="0" w:name="_GoBack"/>
      <w:bookmarkEnd w:id="0"/>
    </w:p>
    <w:p w:rsidR="00AA204F" w:rsidRPr="00AA204F" w:rsidRDefault="00AA204F" w:rsidP="00AA204F">
      <w:pPr>
        <w:spacing w:before="100" w:beforeAutospacing="1" w:after="100" w:afterAutospacing="1"/>
        <w:jc w:val="both"/>
        <w:rPr>
          <w:rFonts w:asciiTheme="majorHAnsi" w:hAnsiTheme="majorHAnsi"/>
          <w:sz w:val="22"/>
          <w:szCs w:val="22"/>
        </w:rPr>
      </w:pPr>
      <w:r w:rsidRPr="00AA204F">
        <w:rPr>
          <w:rFonts w:asciiTheme="majorHAnsi" w:hAnsiTheme="majorHAnsi"/>
          <w:sz w:val="22"/>
          <w:szCs w:val="22"/>
        </w:rPr>
        <w:lastRenderedPageBreak/>
        <w:t>A kiállítás egyedisége abban is rejlik, hogy az aktív közönség teljesítményét monitorozni képes rendszer – ha játékos formában is – felméri a látogatók képességét, segítheti a szülőket a gyermekeik sportágválasztásában és akár megmutatja a bajnokká válásuk esélyeit. „</w:t>
      </w:r>
      <w:r w:rsidRPr="00AA204F">
        <w:rPr>
          <w:rFonts w:asciiTheme="majorHAnsi" w:hAnsiTheme="majorHAnsi"/>
          <w:i/>
          <w:iCs/>
          <w:sz w:val="22"/>
          <w:szCs w:val="22"/>
        </w:rPr>
        <w:t xml:space="preserve">A kiállítás egy egyedi, vezetett túra, ahol egy speciális karkötő segítségével mindenki saját maga választja ki, melyik </w:t>
      </w:r>
      <w:r w:rsidR="00DB3B59" w:rsidRPr="00AA204F">
        <w:rPr>
          <w:rFonts w:asciiTheme="majorHAnsi" w:hAnsiTheme="majorHAnsi"/>
          <w:i/>
          <w:iCs/>
          <w:sz w:val="22"/>
          <w:szCs w:val="22"/>
        </w:rPr>
        <w:t>játékot</w:t>
      </w:r>
      <w:r w:rsidRPr="00AA204F">
        <w:rPr>
          <w:rFonts w:asciiTheme="majorHAnsi" w:hAnsiTheme="majorHAnsi"/>
          <w:i/>
          <w:iCs/>
          <w:sz w:val="22"/>
          <w:szCs w:val="22"/>
        </w:rPr>
        <w:t xml:space="preserve"> akarja végigjátszani</w:t>
      </w:r>
      <w:r w:rsidRPr="00AA204F">
        <w:rPr>
          <w:rFonts w:asciiTheme="majorHAnsi" w:hAnsiTheme="majorHAnsi"/>
          <w:sz w:val="22"/>
          <w:szCs w:val="22"/>
        </w:rPr>
        <w:t>” – meséli </w:t>
      </w:r>
      <w:r w:rsidRPr="00AA204F">
        <w:rPr>
          <w:rFonts w:asciiTheme="majorHAnsi" w:hAnsiTheme="majorHAnsi"/>
          <w:b/>
          <w:bCs/>
          <w:sz w:val="22"/>
          <w:szCs w:val="22"/>
        </w:rPr>
        <w:t>Illés Gabriella</w:t>
      </w:r>
      <w:r w:rsidRPr="00AA204F">
        <w:rPr>
          <w:rFonts w:asciiTheme="majorHAnsi" w:hAnsiTheme="majorHAnsi"/>
          <w:sz w:val="22"/>
          <w:szCs w:val="22"/>
        </w:rPr>
        <w:t>, a kiállítás főszervezője. „</w:t>
      </w:r>
      <w:r w:rsidRPr="00AA204F">
        <w:rPr>
          <w:rFonts w:asciiTheme="majorHAnsi" w:hAnsiTheme="majorHAnsi"/>
          <w:i/>
          <w:iCs/>
          <w:sz w:val="22"/>
          <w:szCs w:val="22"/>
        </w:rPr>
        <w:t>A végén pedig mindenki kap egy olyan „elismervényt”, amiből megtudhatja, melyik sportágban lenne az ő képessége kimagasló, melyik sportágat érdemes művelnie</w:t>
      </w:r>
      <w:r w:rsidRPr="00AA204F">
        <w:rPr>
          <w:rFonts w:asciiTheme="majorHAnsi" w:hAnsiTheme="majorHAnsi"/>
          <w:sz w:val="22"/>
          <w:szCs w:val="22"/>
        </w:rPr>
        <w:t>” – teszi hozzá a főszervező, akinek nevéhez fűződik többek között a nemrég bemutatott Gateway to Space és a Living Dinosaurs nemzetközi kiállítások, valamint az első, tisztán hazai alapanyagból készült pop-show-musical, A Játékkészítő.</w:t>
      </w:r>
    </w:p>
    <w:p w:rsidR="00AA204F" w:rsidRPr="00AA204F" w:rsidRDefault="00AA204F" w:rsidP="00DB3B59">
      <w:pPr>
        <w:jc w:val="both"/>
        <w:rPr>
          <w:rFonts w:asciiTheme="majorHAnsi" w:eastAsia="Times New Roman" w:hAnsiTheme="majorHAnsi"/>
          <w:sz w:val="22"/>
          <w:szCs w:val="22"/>
        </w:rPr>
      </w:pPr>
      <w:r w:rsidRPr="00AA204F">
        <w:rPr>
          <w:rFonts w:asciiTheme="majorHAnsi" w:hAnsiTheme="majorHAnsi"/>
          <w:sz w:val="22"/>
          <w:szCs w:val="22"/>
        </w:rPr>
        <w:t xml:space="preserve">Az alábbi videóban pedig a legnagyobb hazai sportolók, </w:t>
      </w:r>
      <w:r w:rsidR="00232119">
        <w:rPr>
          <w:rFonts w:asciiTheme="majorHAnsi" w:hAnsiTheme="majorHAnsi"/>
          <w:sz w:val="22"/>
          <w:szCs w:val="22"/>
        </w:rPr>
        <w:t>E</w:t>
      </w:r>
      <w:r w:rsidRPr="00AA204F">
        <w:rPr>
          <w:rFonts w:asciiTheme="majorHAnsi" w:hAnsiTheme="majorHAnsi"/>
          <w:sz w:val="22"/>
          <w:szCs w:val="22"/>
        </w:rPr>
        <w:t>urópa-, olimpiai és világbajnokok, - mások mellett </w:t>
      </w:r>
      <w:r w:rsidRPr="00AA204F">
        <w:rPr>
          <w:rFonts w:asciiTheme="majorHAnsi" w:hAnsiTheme="majorHAnsi"/>
          <w:b/>
          <w:bCs/>
          <w:sz w:val="22"/>
          <w:szCs w:val="22"/>
        </w:rPr>
        <w:t>Benedek Tibor</w:t>
      </w:r>
      <w:r w:rsidRPr="00AA204F">
        <w:rPr>
          <w:rFonts w:asciiTheme="majorHAnsi" w:hAnsiTheme="majorHAnsi"/>
          <w:sz w:val="22"/>
          <w:szCs w:val="22"/>
        </w:rPr>
        <w:t>, aki egyben a kiállítás fővédnöke, </w:t>
      </w:r>
      <w:r w:rsidRPr="00AA204F">
        <w:rPr>
          <w:rFonts w:asciiTheme="majorHAnsi" w:hAnsiTheme="majorHAnsi"/>
          <w:b/>
          <w:bCs/>
          <w:sz w:val="22"/>
          <w:szCs w:val="22"/>
        </w:rPr>
        <w:t>Kovács Katalin</w:t>
      </w:r>
      <w:r w:rsidR="00232119">
        <w:rPr>
          <w:rFonts w:asciiTheme="majorHAnsi" w:hAnsiTheme="majorHAnsi"/>
          <w:sz w:val="22"/>
          <w:szCs w:val="22"/>
        </w:rPr>
        <w:t> olimpiai-, E</w:t>
      </w:r>
      <w:r w:rsidRPr="00AA204F">
        <w:rPr>
          <w:rFonts w:asciiTheme="majorHAnsi" w:hAnsiTheme="majorHAnsi"/>
          <w:sz w:val="22"/>
          <w:szCs w:val="22"/>
        </w:rPr>
        <w:t>urópa-, és világbajnok kajakozó, </w:t>
      </w:r>
      <w:r w:rsidRPr="00AA204F">
        <w:rPr>
          <w:rFonts w:asciiTheme="majorHAnsi" w:hAnsiTheme="majorHAnsi"/>
          <w:b/>
          <w:bCs/>
          <w:sz w:val="22"/>
          <w:szCs w:val="22"/>
        </w:rPr>
        <w:t>Erdei Zsolt</w:t>
      </w:r>
      <w:r w:rsidRPr="00AA204F">
        <w:rPr>
          <w:rFonts w:asciiTheme="majorHAnsi" w:hAnsiTheme="majorHAnsi"/>
          <w:sz w:val="22"/>
          <w:szCs w:val="22"/>
        </w:rPr>
        <w:t xml:space="preserve"> profi </w:t>
      </w:r>
      <w:r w:rsidR="00DB3B59" w:rsidRPr="00AA204F">
        <w:rPr>
          <w:rFonts w:asciiTheme="majorHAnsi" w:hAnsiTheme="majorHAnsi"/>
          <w:sz w:val="22"/>
          <w:szCs w:val="22"/>
        </w:rPr>
        <w:t>ökölvívó</w:t>
      </w:r>
      <w:r w:rsidRPr="00AA204F">
        <w:rPr>
          <w:rFonts w:asciiTheme="majorHAnsi" w:hAnsiTheme="majorHAnsi"/>
          <w:sz w:val="22"/>
          <w:szCs w:val="22"/>
        </w:rPr>
        <w:t xml:space="preserve"> világbajnok és </w:t>
      </w:r>
      <w:r w:rsidRPr="00AA204F">
        <w:rPr>
          <w:rFonts w:asciiTheme="majorHAnsi" w:hAnsiTheme="majorHAnsi"/>
          <w:b/>
          <w:bCs/>
          <w:sz w:val="22"/>
          <w:szCs w:val="22"/>
        </w:rPr>
        <w:t>Berki Krisztián</w:t>
      </w:r>
      <w:r w:rsidRPr="00AA204F">
        <w:rPr>
          <w:rFonts w:asciiTheme="majorHAnsi" w:hAnsiTheme="majorHAnsi"/>
          <w:sz w:val="22"/>
          <w:szCs w:val="22"/>
        </w:rPr>
        <w:t> olimpiai-, európa-, és világbajnok tornász - fedik fel titkaikat, hogyan lettek bajnokok, milyen képességek kellenek ahhoz, hogy a dobogó legfelső fokára álljanak és mit nyújt szerintük majd az átlagembereknek ez a kiállítás: </w:t>
      </w:r>
      <w:hyperlink r:id="rId7" w:history="1">
        <w:r w:rsidRPr="00AA204F">
          <w:rPr>
            <w:rStyle w:val="Hiperhivatkozs"/>
            <w:rFonts w:asciiTheme="majorHAnsi" w:eastAsia="Times New Roman" w:hAnsiTheme="majorHAnsi" w:cs="Arial"/>
            <w:sz w:val="22"/>
            <w:szCs w:val="22"/>
          </w:rPr>
          <w:t>https://youtu.be/6qs4E3-i7EA</w:t>
        </w:r>
      </w:hyperlink>
    </w:p>
    <w:p w:rsidR="004841FD" w:rsidRPr="00AA204F" w:rsidRDefault="004841FD" w:rsidP="00AA204F">
      <w:pPr>
        <w:rPr>
          <w:rFonts w:asciiTheme="majorHAnsi" w:hAnsiTheme="majorHAnsi"/>
          <w:sz w:val="22"/>
          <w:szCs w:val="22"/>
        </w:rPr>
      </w:pPr>
    </w:p>
    <w:p w:rsidR="00AA204F" w:rsidRPr="00AA204F" w:rsidRDefault="00AA204F" w:rsidP="00AA204F">
      <w:pPr>
        <w:rPr>
          <w:rFonts w:asciiTheme="majorHAnsi" w:hAnsiTheme="majorHAnsi"/>
          <w:sz w:val="22"/>
          <w:szCs w:val="22"/>
        </w:rPr>
      </w:pPr>
    </w:p>
    <w:p w:rsidR="00AA204F" w:rsidRPr="005B485A" w:rsidRDefault="00AA204F" w:rsidP="00AA204F">
      <w:pPr>
        <w:rPr>
          <w:rStyle w:val="Hiperhivatkozs"/>
          <w:rFonts w:asciiTheme="majorHAnsi" w:eastAsia="Times New Roman" w:hAnsiTheme="majorHAnsi"/>
          <w:sz w:val="22"/>
          <w:szCs w:val="22"/>
        </w:rPr>
      </w:pPr>
      <w:r w:rsidRPr="00AA204F">
        <w:rPr>
          <w:rFonts w:asciiTheme="majorHAnsi" w:hAnsiTheme="majorHAnsi"/>
          <w:sz w:val="22"/>
          <w:szCs w:val="22"/>
        </w:rPr>
        <w:t>További információ:</w:t>
      </w:r>
      <w:r w:rsidR="00E47964">
        <w:rPr>
          <w:rFonts w:asciiTheme="majorHAnsi" w:hAnsiTheme="majorHAnsi"/>
          <w:sz w:val="22"/>
          <w:szCs w:val="22"/>
        </w:rPr>
        <w:t xml:space="preserve"> </w:t>
      </w:r>
      <w:r w:rsidR="005B485A">
        <w:rPr>
          <w:rFonts w:asciiTheme="majorHAnsi" w:hAnsiTheme="majorHAnsi"/>
          <w:sz w:val="22"/>
          <w:szCs w:val="22"/>
        </w:rPr>
        <w:fldChar w:fldCharType="begin"/>
      </w:r>
      <w:r w:rsidR="00E47964">
        <w:rPr>
          <w:rFonts w:asciiTheme="majorHAnsi" w:hAnsiTheme="majorHAnsi"/>
          <w:sz w:val="22"/>
          <w:szCs w:val="22"/>
        </w:rPr>
        <w:instrText>HYPERLINK "http://thechampion.hu/?utm_source=newsletter&amp;utm_medium=press_1213&amp;utm_campaign=newsletter_press1213&amp;utm_content=prem" \o "thechampion.hu"</w:instrText>
      </w:r>
      <w:r w:rsidR="005B485A">
        <w:rPr>
          <w:rFonts w:asciiTheme="majorHAnsi" w:hAnsiTheme="majorHAnsi"/>
          <w:sz w:val="22"/>
          <w:szCs w:val="22"/>
        </w:rPr>
        <w:fldChar w:fldCharType="separate"/>
      </w:r>
      <w:r w:rsidRPr="005B485A">
        <w:rPr>
          <w:rStyle w:val="Hiperhivatkozs"/>
          <w:rFonts w:asciiTheme="majorHAnsi" w:eastAsia="Times New Roman" w:hAnsiTheme="majorHAnsi"/>
          <w:sz w:val="22"/>
          <w:szCs w:val="22"/>
        </w:rPr>
        <w:t>thechampion.hu</w:t>
      </w:r>
    </w:p>
    <w:p w:rsidR="00AA204F" w:rsidRDefault="005B485A" w:rsidP="00AA204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fldChar w:fldCharType="end"/>
      </w:r>
    </w:p>
    <w:p w:rsidR="00AA204F" w:rsidRDefault="00AA204F" w:rsidP="00AA204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Budapest, 2016. december 13.</w:t>
      </w:r>
    </w:p>
    <w:p w:rsidR="00AA204F" w:rsidRDefault="00AA204F" w:rsidP="00AA204F">
      <w:pPr>
        <w:rPr>
          <w:rFonts w:asciiTheme="majorHAnsi" w:hAnsiTheme="majorHAnsi"/>
          <w:sz w:val="22"/>
          <w:szCs w:val="22"/>
        </w:rPr>
      </w:pPr>
    </w:p>
    <w:p w:rsidR="00AA204F" w:rsidRDefault="00AA204F" w:rsidP="00AA204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Vető Viktória</w:t>
      </w:r>
    </w:p>
    <w:p w:rsidR="00AA204F" w:rsidRDefault="00AA204F" w:rsidP="00AA204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presspresso</w:t>
      </w:r>
    </w:p>
    <w:p w:rsidR="00AA204F" w:rsidRPr="00AA204F" w:rsidRDefault="00AA204F" w:rsidP="00AA204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20 4113504</w:t>
      </w:r>
    </w:p>
    <w:sectPr w:rsidR="00AA204F" w:rsidRPr="00AA2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4F"/>
    <w:rsid w:val="00232119"/>
    <w:rsid w:val="004841FD"/>
    <w:rsid w:val="005B485A"/>
    <w:rsid w:val="00AA204F"/>
    <w:rsid w:val="00DB3B59"/>
    <w:rsid w:val="00E4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204F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A204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3B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3B59"/>
    <w:rPr>
      <w:rFonts w:ascii="Tahom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204F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A204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3B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3B59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6qs4E3-i7E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4C5B4-4690-4C5B-A08C-322183F0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526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MARTONORSI</dc:creator>
  <cp:lastModifiedBy>MARTONORSI</cp:lastModifiedBy>
  <cp:revision>5</cp:revision>
  <dcterms:created xsi:type="dcterms:W3CDTF">2016-12-13T08:39:00Z</dcterms:created>
  <dcterms:modified xsi:type="dcterms:W3CDTF">2016-12-13T09:34:00Z</dcterms:modified>
</cp:coreProperties>
</file>